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CFE" w:rsidRDefault="00885CFE" w:rsidP="00F3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6FDA" w:rsidRDefault="00A76FDA" w:rsidP="00F3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/>
      </w:tblPr>
      <w:tblGrid>
        <w:gridCol w:w="4124"/>
        <w:gridCol w:w="853"/>
        <w:gridCol w:w="4878"/>
      </w:tblGrid>
      <w:tr w:rsidR="00E5297D" w:rsidTr="003940BD">
        <w:trPr>
          <w:trHeight w:val="964"/>
        </w:trPr>
        <w:tc>
          <w:tcPr>
            <w:tcW w:w="9856" w:type="dxa"/>
            <w:gridSpan w:val="3"/>
          </w:tcPr>
          <w:p w:rsidR="00E5297D" w:rsidRPr="00E5297D" w:rsidRDefault="00E5297D" w:rsidP="00E529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297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381000" cy="609600"/>
                  <wp:effectExtent l="19050" t="0" r="0" b="0"/>
                  <wp:docPr id="1" name="Рисунок 1" descr="герб 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297D" w:rsidRPr="00630A90" w:rsidTr="003940BD">
        <w:trPr>
          <w:trHeight w:val="1134"/>
        </w:trPr>
        <w:tc>
          <w:tcPr>
            <w:tcW w:w="9856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E5297D" w:rsidRPr="00E5297D" w:rsidRDefault="00E5297D" w:rsidP="00E5297D">
            <w:pPr>
              <w:spacing w:after="0" w:line="240" w:lineRule="auto"/>
              <w:rPr>
                <w:rFonts w:ascii="Times New Roman" w:hAnsi="Times New Roman" w:cs="Times New Roman"/>
                <w:sz w:val="8"/>
              </w:rPr>
            </w:pPr>
          </w:p>
          <w:p w:rsidR="00E5297D" w:rsidRPr="00E5297D" w:rsidRDefault="00E5297D" w:rsidP="00E5297D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pacing w:val="-14"/>
                <w:sz w:val="28"/>
                <w:szCs w:val="28"/>
              </w:rPr>
            </w:pPr>
            <w:r w:rsidRPr="00E5297D">
              <w:rPr>
                <w:rFonts w:ascii="Times New Roman" w:hAnsi="Times New Roman" w:cs="Times New Roman"/>
                <w:b/>
                <w:color w:val="000000"/>
                <w:spacing w:val="-14"/>
                <w:sz w:val="28"/>
                <w:szCs w:val="28"/>
              </w:rPr>
              <w:t>АДМИНИСТРАЦИЯ</w:t>
            </w:r>
          </w:p>
          <w:p w:rsidR="00E5297D" w:rsidRPr="00E5297D" w:rsidRDefault="00E5297D" w:rsidP="00E5297D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pacing w:val="-14"/>
                <w:sz w:val="28"/>
                <w:szCs w:val="28"/>
              </w:rPr>
            </w:pPr>
            <w:r w:rsidRPr="00E5297D">
              <w:rPr>
                <w:rFonts w:ascii="Times New Roman" w:hAnsi="Times New Roman" w:cs="Times New Roman"/>
                <w:b/>
                <w:color w:val="000000"/>
                <w:spacing w:val="-14"/>
                <w:sz w:val="28"/>
                <w:szCs w:val="28"/>
              </w:rPr>
              <w:t>ВЕРХНЕСАЛДИНСКОГО ГОРОДСКОГО  ОКРУГА</w:t>
            </w:r>
          </w:p>
          <w:p w:rsidR="00E5297D" w:rsidRPr="00E5297D" w:rsidRDefault="00E5297D" w:rsidP="00E52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36"/>
                <w:szCs w:val="36"/>
              </w:rPr>
            </w:pPr>
            <w:r w:rsidRPr="00E5297D">
              <w:rPr>
                <w:rFonts w:ascii="Times New Roman" w:hAnsi="Times New Roman" w:cs="Times New Roman"/>
                <w:b/>
                <w:color w:val="000000"/>
                <w:spacing w:val="60"/>
                <w:sz w:val="36"/>
                <w:szCs w:val="36"/>
              </w:rPr>
              <w:t>ПОСТАНОВЛЕНИЕ</w:t>
            </w:r>
          </w:p>
        </w:tc>
      </w:tr>
      <w:tr w:rsidR="00E5297D" w:rsidRPr="00C44DDA" w:rsidTr="003940BD">
        <w:trPr>
          <w:trHeight w:val="567"/>
        </w:trPr>
        <w:tc>
          <w:tcPr>
            <w:tcW w:w="4124" w:type="dxa"/>
            <w:tcBorders>
              <w:top w:val="thinThickSmallGap" w:sz="24" w:space="0" w:color="auto"/>
            </w:tcBorders>
          </w:tcPr>
          <w:p w:rsidR="00E5297D" w:rsidRPr="00E5297D" w:rsidRDefault="00E5297D" w:rsidP="00E529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E5297D" w:rsidRPr="00E5297D" w:rsidRDefault="00E5297D" w:rsidP="00E529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5297D">
              <w:rPr>
                <w:rFonts w:ascii="Times New Roman" w:hAnsi="Times New Roman" w:cs="Times New Roman"/>
                <w:color w:val="000000"/>
                <w:sz w:val="24"/>
              </w:rPr>
              <w:t>от</w:t>
            </w:r>
            <w:r w:rsidR="0076616F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29 </w:t>
            </w:r>
            <w:r w:rsidR="0076616F">
              <w:rPr>
                <w:rFonts w:ascii="Times New Roman" w:hAnsi="Times New Roman" w:cs="Times New Roman"/>
                <w:color w:val="000000"/>
                <w:sz w:val="24"/>
              </w:rPr>
              <w:t>декабря</w:t>
            </w:r>
            <w:r w:rsidRPr="00E5297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76616F">
              <w:rPr>
                <w:rFonts w:ascii="Times New Roman" w:hAnsi="Times New Roman" w:cs="Times New Roman"/>
                <w:color w:val="000000"/>
                <w:sz w:val="24"/>
              </w:rPr>
              <w:t xml:space="preserve">2014 </w:t>
            </w:r>
            <w:r w:rsidRPr="00E5297D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  <w:r w:rsidR="0076616F">
              <w:rPr>
                <w:rFonts w:ascii="Times New Roman" w:hAnsi="Times New Roman" w:cs="Times New Roman"/>
                <w:color w:val="000000"/>
                <w:sz w:val="24"/>
              </w:rPr>
              <w:t xml:space="preserve"> 4046</w:t>
            </w:r>
          </w:p>
          <w:p w:rsidR="00E5297D" w:rsidRPr="00E5297D" w:rsidRDefault="00E5297D" w:rsidP="00E529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297D">
              <w:rPr>
                <w:rFonts w:ascii="Times New Roman" w:hAnsi="Times New Roman" w:cs="Times New Roman"/>
                <w:color w:val="000000"/>
                <w:sz w:val="24"/>
              </w:rPr>
              <w:t>г. Верхняя Салда</w:t>
            </w:r>
          </w:p>
        </w:tc>
        <w:tc>
          <w:tcPr>
            <w:tcW w:w="853" w:type="dxa"/>
            <w:tcBorders>
              <w:top w:val="thinThickSmallGap" w:sz="24" w:space="0" w:color="auto"/>
            </w:tcBorders>
          </w:tcPr>
          <w:p w:rsidR="00E5297D" w:rsidRPr="00E5297D" w:rsidRDefault="00E5297D" w:rsidP="00E529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79" w:type="dxa"/>
            <w:tcBorders>
              <w:top w:val="thinThickSmallGap" w:sz="24" w:space="0" w:color="auto"/>
            </w:tcBorders>
          </w:tcPr>
          <w:p w:rsidR="00E5297D" w:rsidRPr="00E5297D" w:rsidRDefault="00E5297D" w:rsidP="00E5297D">
            <w:pPr>
              <w:pStyle w:val="15-"/>
              <w:rPr>
                <w:sz w:val="20"/>
              </w:rPr>
            </w:pPr>
            <w:r w:rsidRPr="00E5297D">
              <w:t xml:space="preserve"> </w:t>
            </w:r>
          </w:p>
        </w:tc>
      </w:tr>
    </w:tbl>
    <w:p w:rsidR="00A628B5" w:rsidRDefault="00A628B5" w:rsidP="00E52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8B5" w:rsidRDefault="00A628B5" w:rsidP="00F3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722" w:rsidRDefault="00351722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97034" w:rsidRPr="00F30D3B" w:rsidRDefault="005E35DE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E35DE">
        <w:rPr>
          <w:rFonts w:ascii="Times New Roman" w:hAnsi="Times New Roman" w:cs="Times New Roman"/>
          <w:i/>
          <w:iCs/>
          <w:sz w:val="28"/>
          <w:szCs w:val="28"/>
        </w:rPr>
        <w:t xml:space="preserve">О внесении изменений в постановление  администрации Верхнесалдинского городского округа от </w:t>
      </w:r>
      <w:r>
        <w:rPr>
          <w:rFonts w:ascii="Times New Roman" w:hAnsi="Times New Roman" w:cs="Times New Roman"/>
          <w:i/>
          <w:iCs/>
          <w:sz w:val="28"/>
          <w:szCs w:val="28"/>
        </w:rPr>
        <w:t>21</w:t>
      </w:r>
      <w:r w:rsidRPr="005E35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марта</w:t>
      </w:r>
      <w:r w:rsidRPr="005E35DE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Pr="005E35DE">
        <w:rPr>
          <w:rFonts w:ascii="Times New Roman" w:hAnsi="Times New Roman" w:cs="Times New Roman"/>
          <w:i/>
          <w:iCs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="00D309AD">
        <w:rPr>
          <w:rFonts w:ascii="Times New Roman" w:hAnsi="Times New Roman" w:cs="Times New Roman"/>
          <w:i/>
          <w:iCs/>
          <w:sz w:val="28"/>
          <w:szCs w:val="28"/>
        </w:rPr>
        <w:t>0</w:t>
      </w:r>
      <w:r>
        <w:rPr>
          <w:rFonts w:ascii="Times New Roman" w:hAnsi="Times New Roman" w:cs="Times New Roman"/>
          <w:i/>
          <w:iCs/>
          <w:sz w:val="28"/>
          <w:szCs w:val="28"/>
        </w:rPr>
        <w:t>57</w:t>
      </w:r>
      <w:r w:rsidR="00453203">
        <w:rPr>
          <w:rFonts w:ascii="Times New Roman" w:hAnsi="Times New Roman" w:cs="Times New Roman"/>
          <w:i/>
          <w:iCs/>
          <w:sz w:val="28"/>
          <w:szCs w:val="28"/>
        </w:rPr>
        <w:t xml:space="preserve"> «</w:t>
      </w:r>
      <w:r w:rsidR="00F30D3B">
        <w:rPr>
          <w:rFonts w:ascii="Times New Roman" w:hAnsi="Times New Roman" w:cs="Times New Roman"/>
          <w:i/>
          <w:sz w:val="28"/>
          <w:szCs w:val="28"/>
        </w:rPr>
        <w:t>О</w:t>
      </w:r>
      <w:r w:rsidR="001C0E92">
        <w:rPr>
          <w:rFonts w:ascii="Times New Roman" w:hAnsi="Times New Roman" w:cs="Times New Roman"/>
          <w:i/>
          <w:sz w:val="28"/>
          <w:szCs w:val="28"/>
        </w:rPr>
        <w:t>б</w:t>
      </w:r>
      <w:r w:rsidR="00F30D3B" w:rsidRPr="00F30D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C0E92">
        <w:rPr>
          <w:rFonts w:ascii="Times New Roman" w:hAnsi="Times New Roman" w:cs="Times New Roman"/>
          <w:i/>
          <w:sz w:val="28"/>
          <w:szCs w:val="28"/>
        </w:rPr>
        <w:t xml:space="preserve">утверждении </w:t>
      </w:r>
      <w:r w:rsidR="00351722">
        <w:rPr>
          <w:rFonts w:ascii="Times New Roman" w:hAnsi="Times New Roman" w:cs="Times New Roman"/>
          <w:i/>
          <w:sz w:val="28"/>
          <w:szCs w:val="28"/>
        </w:rPr>
        <w:t xml:space="preserve">единой маршрутной сети </w:t>
      </w:r>
      <w:r w:rsidR="00F30D3B">
        <w:rPr>
          <w:rFonts w:ascii="Times New Roman" w:hAnsi="Times New Roman" w:cs="Times New Roman"/>
          <w:i/>
          <w:sz w:val="28"/>
          <w:szCs w:val="28"/>
        </w:rPr>
        <w:t>В</w:t>
      </w:r>
      <w:r w:rsidR="00F30D3B" w:rsidRPr="00F30D3B">
        <w:rPr>
          <w:rFonts w:ascii="Times New Roman" w:hAnsi="Times New Roman" w:cs="Times New Roman"/>
          <w:i/>
          <w:sz w:val="28"/>
          <w:szCs w:val="28"/>
        </w:rPr>
        <w:t>ерхнесалдинского</w:t>
      </w:r>
      <w:r w:rsidR="00284CF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30D3B" w:rsidRPr="00F30D3B">
        <w:rPr>
          <w:rFonts w:ascii="Times New Roman" w:hAnsi="Times New Roman" w:cs="Times New Roman"/>
          <w:i/>
          <w:sz w:val="28"/>
          <w:szCs w:val="28"/>
        </w:rPr>
        <w:t>городского округа</w:t>
      </w:r>
      <w:r w:rsidR="00453203">
        <w:rPr>
          <w:rFonts w:ascii="Times New Roman" w:hAnsi="Times New Roman" w:cs="Times New Roman"/>
          <w:i/>
          <w:sz w:val="28"/>
          <w:szCs w:val="28"/>
        </w:rPr>
        <w:t>»</w:t>
      </w:r>
      <w:r w:rsidR="00F30D3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E35DE" w:rsidRDefault="005E35DE" w:rsidP="005E35D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A5A37" w:rsidRPr="003A5A37" w:rsidRDefault="003A5A37" w:rsidP="005E35D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E35DE" w:rsidRPr="00907E2C" w:rsidRDefault="005E35DE" w:rsidP="005E35D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907E2C">
        <w:rPr>
          <w:rFonts w:ascii="Times New Roman" w:hAnsi="Times New Roman" w:cs="Times New Roman"/>
          <w:sz w:val="28"/>
          <w:szCs w:val="28"/>
        </w:rPr>
        <w:t>Положением о муниципальных правовых актах Верхнесалдинского городского округа, утвержденным решением Думы городского округа от 30 января 2013 года № 107 «Об утверждении Положения о муниципальных правовых актах Верхнесалдинского городского округа»</w:t>
      </w:r>
    </w:p>
    <w:p w:rsidR="005E35DE" w:rsidRPr="000B5DAD" w:rsidRDefault="005E35DE" w:rsidP="005E35D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5DAD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1E1E64" w:rsidRPr="001E1E64" w:rsidRDefault="005E35DE" w:rsidP="00DF66D4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378">
        <w:rPr>
          <w:rFonts w:ascii="Times New Roman" w:hAnsi="Times New Roman" w:cs="Times New Roman"/>
          <w:sz w:val="28"/>
          <w:szCs w:val="28"/>
        </w:rPr>
        <w:t xml:space="preserve">Внести изменения </w:t>
      </w:r>
      <w:r>
        <w:rPr>
          <w:rFonts w:ascii="Times New Roman" w:hAnsi="Times New Roman" w:cs="Times New Roman"/>
          <w:sz w:val="28"/>
          <w:szCs w:val="28"/>
        </w:rPr>
        <w:t>в единую маршрутную сеть Верхнесалдинского городского округа</w:t>
      </w:r>
      <w:r w:rsidRPr="00EE1378">
        <w:rPr>
          <w:rFonts w:ascii="Times New Roman" w:hAnsi="Times New Roman" w:cs="Times New Roman"/>
          <w:sz w:val="28"/>
          <w:szCs w:val="28"/>
        </w:rPr>
        <w:t xml:space="preserve">, </w:t>
      </w:r>
      <w:r w:rsidR="00453203">
        <w:rPr>
          <w:rFonts w:ascii="Times New Roman" w:hAnsi="Times New Roman" w:cs="Times New Roman"/>
          <w:sz w:val="28"/>
          <w:szCs w:val="28"/>
        </w:rPr>
        <w:t>утвержденн</w:t>
      </w:r>
      <w:r w:rsidR="00C438F6">
        <w:rPr>
          <w:rFonts w:ascii="Times New Roman" w:hAnsi="Times New Roman" w:cs="Times New Roman"/>
          <w:sz w:val="28"/>
          <w:szCs w:val="28"/>
        </w:rPr>
        <w:t>ую</w:t>
      </w:r>
      <w:r w:rsidR="00453203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C438F6">
        <w:rPr>
          <w:rFonts w:ascii="Times New Roman" w:hAnsi="Times New Roman" w:cs="Times New Roman"/>
          <w:sz w:val="28"/>
          <w:szCs w:val="28"/>
        </w:rPr>
        <w:t>м</w:t>
      </w:r>
      <w:r w:rsidR="00453203">
        <w:rPr>
          <w:rFonts w:ascii="Times New Roman" w:hAnsi="Times New Roman" w:cs="Times New Roman"/>
          <w:sz w:val="28"/>
          <w:szCs w:val="28"/>
        </w:rPr>
        <w:t xml:space="preserve"> администрации Верхнесалдинского городского округа от 21 марта 2014 года № 1057</w:t>
      </w:r>
      <w:r w:rsidR="00C438F6">
        <w:rPr>
          <w:rFonts w:ascii="Times New Roman" w:hAnsi="Times New Roman" w:cs="Times New Roman"/>
          <w:sz w:val="28"/>
          <w:szCs w:val="28"/>
        </w:rPr>
        <w:t>,</w:t>
      </w:r>
      <w:r w:rsidR="00453203">
        <w:rPr>
          <w:rFonts w:ascii="Times New Roman" w:hAnsi="Times New Roman" w:cs="Times New Roman"/>
          <w:sz w:val="28"/>
          <w:szCs w:val="28"/>
        </w:rPr>
        <w:t xml:space="preserve"> </w:t>
      </w:r>
      <w:r w:rsidRPr="00EE1378">
        <w:rPr>
          <w:rFonts w:ascii="Times New Roman" w:hAnsi="Times New Roman" w:cs="Times New Roman"/>
          <w:sz w:val="28"/>
          <w:szCs w:val="28"/>
        </w:rPr>
        <w:t>изложив 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E1378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Pr="00EE1378">
        <w:rPr>
          <w:rFonts w:ascii="Times New Roman" w:hAnsi="Times New Roman" w:cs="Times New Roman"/>
          <w:iCs/>
          <w:sz w:val="28"/>
          <w:szCs w:val="28"/>
        </w:rPr>
        <w:t xml:space="preserve">  (прилагается)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351722" w:rsidRPr="00853A40" w:rsidRDefault="00A76C09" w:rsidP="008A64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E35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7034" w:rsidRPr="00853A40">
        <w:rPr>
          <w:rFonts w:ascii="Times New Roman" w:hAnsi="Times New Roman" w:cs="Times New Roman"/>
          <w:sz w:val="28"/>
          <w:szCs w:val="28"/>
        </w:rPr>
        <w:t>2</w:t>
      </w:r>
      <w:r w:rsidR="00C97034" w:rsidRPr="00E92612">
        <w:rPr>
          <w:rFonts w:ascii="Times New Roman" w:hAnsi="Times New Roman" w:cs="Times New Roman"/>
          <w:sz w:val="28"/>
          <w:szCs w:val="28"/>
        </w:rPr>
        <w:t xml:space="preserve">. </w:t>
      </w:r>
      <w:r w:rsidR="00501453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9D4C2A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C7294D">
        <w:rPr>
          <w:rFonts w:ascii="Times New Roman" w:hAnsi="Times New Roman" w:cs="Times New Roman"/>
          <w:sz w:val="28"/>
          <w:szCs w:val="28"/>
        </w:rPr>
        <w:t xml:space="preserve">в официальном печатном издании </w:t>
      </w:r>
      <w:r w:rsidR="009D4C2A">
        <w:rPr>
          <w:rFonts w:ascii="Times New Roman" w:hAnsi="Times New Roman" w:cs="Times New Roman"/>
          <w:sz w:val="28"/>
          <w:szCs w:val="28"/>
        </w:rPr>
        <w:t>и</w:t>
      </w:r>
      <w:r w:rsidR="00351722" w:rsidRPr="00853A40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городского округа.</w:t>
      </w:r>
    </w:p>
    <w:p w:rsidR="005E35DE" w:rsidRPr="000547BB" w:rsidRDefault="005E35DE" w:rsidP="005E35DE">
      <w:pPr>
        <w:pStyle w:val="a8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>
        <w:t xml:space="preserve">. </w:t>
      </w:r>
      <w:proofErr w:type="gramStart"/>
      <w:r w:rsidRPr="000547BB">
        <w:rPr>
          <w:sz w:val="28"/>
          <w:szCs w:val="28"/>
        </w:rPr>
        <w:t>Контроль за</w:t>
      </w:r>
      <w:proofErr w:type="gramEnd"/>
      <w:r w:rsidRPr="000547BB">
        <w:rPr>
          <w:sz w:val="28"/>
          <w:szCs w:val="28"/>
        </w:rPr>
        <w:t xml:space="preserve"> выполнением настоящего постановления </w:t>
      </w:r>
      <w:r>
        <w:rPr>
          <w:sz w:val="28"/>
          <w:szCs w:val="28"/>
        </w:rPr>
        <w:t xml:space="preserve">возложить на заместителя главы администрации по управлению городским хозяйством </w:t>
      </w:r>
      <w:r w:rsidR="00501453">
        <w:rPr>
          <w:sz w:val="28"/>
          <w:szCs w:val="28"/>
        </w:rPr>
        <w:t xml:space="preserve">        </w:t>
      </w:r>
      <w:r>
        <w:rPr>
          <w:sz w:val="28"/>
          <w:szCs w:val="28"/>
        </w:rPr>
        <w:t>Г.В. Наумову.</w:t>
      </w:r>
    </w:p>
    <w:p w:rsidR="005E35DE" w:rsidRPr="00B33ED2" w:rsidRDefault="005E35DE" w:rsidP="005E35DE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</w:p>
    <w:p w:rsidR="00C97034" w:rsidRPr="005E35DE" w:rsidRDefault="00C970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3A40" w:rsidRDefault="00853A40" w:rsidP="00853A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27EB" w:rsidRDefault="003627EB" w:rsidP="00853A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A83" w:rsidRDefault="00495A83" w:rsidP="00853A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034" w:rsidRPr="00853A40" w:rsidRDefault="00351722" w:rsidP="00853A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C97034" w:rsidRPr="00853A4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97034" w:rsidRPr="00853A40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853A40">
        <w:rPr>
          <w:rFonts w:ascii="Times New Roman" w:hAnsi="Times New Roman" w:cs="Times New Roman"/>
          <w:sz w:val="28"/>
          <w:szCs w:val="28"/>
        </w:rPr>
        <w:t xml:space="preserve"> </w:t>
      </w:r>
      <w:r w:rsidR="00C97034" w:rsidRPr="00853A40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53A4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63D98">
        <w:rPr>
          <w:rFonts w:ascii="Times New Roman" w:hAnsi="Times New Roman" w:cs="Times New Roman"/>
          <w:sz w:val="28"/>
          <w:szCs w:val="28"/>
        </w:rPr>
        <w:t>И</w:t>
      </w:r>
      <w:r w:rsidR="00C97034" w:rsidRPr="00853A40">
        <w:rPr>
          <w:rFonts w:ascii="Times New Roman" w:hAnsi="Times New Roman" w:cs="Times New Roman"/>
          <w:sz w:val="28"/>
          <w:szCs w:val="28"/>
        </w:rPr>
        <w:t>.</w:t>
      </w:r>
      <w:r w:rsidR="00C63D98">
        <w:rPr>
          <w:rFonts w:ascii="Times New Roman" w:hAnsi="Times New Roman" w:cs="Times New Roman"/>
          <w:sz w:val="28"/>
          <w:szCs w:val="28"/>
        </w:rPr>
        <w:t>В</w:t>
      </w:r>
      <w:r w:rsidR="00C97034" w:rsidRPr="00853A40">
        <w:rPr>
          <w:rFonts w:ascii="Times New Roman" w:hAnsi="Times New Roman" w:cs="Times New Roman"/>
          <w:sz w:val="28"/>
          <w:szCs w:val="28"/>
        </w:rPr>
        <w:t>.</w:t>
      </w:r>
      <w:r w:rsidR="00853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Туркина</w:t>
      </w:r>
    </w:p>
    <w:sectPr w:rsidR="00C97034" w:rsidRPr="00853A40" w:rsidSect="00501453">
      <w:pgSz w:w="11906" w:h="16838"/>
      <w:pgMar w:top="567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C6C89"/>
    <w:multiLevelType w:val="hybridMultilevel"/>
    <w:tmpl w:val="C2C2FD06"/>
    <w:lvl w:ilvl="0" w:tplc="BC34AF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DC6AE3"/>
    <w:multiLevelType w:val="hybridMultilevel"/>
    <w:tmpl w:val="9F5E6CE8"/>
    <w:lvl w:ilvl="0" w:tplc="15F474B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92B76BB"/>
    <w:multiLevelType w:val="hybridMultilevel"/>
    <w:tmpl w:val="42DAF606"/>
    <w:lvl w:ilvl="0" w:tplc="741263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E006E5"/>
    <w:multiLevelType w:val="hybridMultilevel"/>
    <w:tmpl w:val="EA0C59C4"/>
    <w:lvl w:ilvl="0" w:tplc="C49E797C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7034"/>
    <w:rsid w:val="00005F1C"/>
    <w:rsid w:val="00014115"/>
    <w:rsid w:val="000341BF"/>
    <w:rsid w:val="00070B00"/>
    <w:rsid w:val="000824A7"/>
    <w:rsid w:val="00084B4A"/>
    <w:rsid w:val="00091713"/>
    <w:rsid w:val="00092BD2"/>
    <w:rsid w:val="000B5C7B"/>
    <w:rsid w:val="00111705"/>
    <w:rsid w:val="00112C84"/>
    <w:rsid w:val="00120008"/>
    <w:rsid w:val="00126D88"/>
    <w:rsid w:val="00126F8A"/>
    <w:rsid w:val="00135963"/>
    <w:rsid w:val="0013657A"/>
    <w:rsid w:val="00143FF8"/>
    <w:rsid w:val="00165EF1"/>
    <w:rsid w:val="0017057F"/>
    <w:rsid w:val="00171A97"/>
    <w:rsid w:val="0018104C"/>
    <w:rsid w:val="00185F3F"/>
    <w:rsid w:val="001921DD"/>
    <w:rsid w:val="00192B05"/>
    <w:rsid w:val="001960CA"/>
    <w:rsid w:val="001A02C3"/>
    <w:rsid w:val="001A1D76"/>
    <w:rsid w:val="001B3754"/>
    <w:rsid w:val="001C0E92"/>
    <w:rsid w:val="001E1E64"/>
    <w:rsid w:val="00201EDA"/>
    <w:rsid w:val="002074A4"/>
    <w:rsid w:val="00225337"/>
    <w:rsid w:val="00234059"/>
    <w:rsid w:val="00235BFA"/>
    <w:rsid w:val="00245859"/>
    <w:rsid w:val="00252A84"/>
    <w:rsid w:val="0025790E"/>
    <w:rsid w:val="00267F6C"/>
    <w:rsid w:val="00284CFF"/>
    <w:rsid w:val="00284EC2"/>
    <w:rsid w:val="00287874"/>
    <w:rsid w:val="002A6193"/>
    <w:rsid w:val="002B5F73"/>
    <w:rsid w:val="002C5505"/>
    <w:rsid w:val="002C5820"/>
    <w:rsid w:val="002D2AA2"/>
    <w:rsid w:val="002D32C7"/>
    <w:rsid w:val="002E5795"/>
    <w:rsid w:val="002E670A"/>
    <w:rsid w:val="002F6BCC"/>
    <w:rsid w:val="00304E7A"/>
    <w:rsid w:val="00305579"/>
    <w:rsid w:val="0031631D"/>
    <w:rsid w:val="0032226E"/>
    <w:rsid w:val="00351722"/>
    <w:rsid w:val="003627EB"/>
    <w:rsid w:val="00362EE3"/>
    <w:rsid w:val="00377E47"/>
    <w:rsid w:val="003800BC"/>
    <w:rsid w:val="003A4851"/>
    <w:rsid w:val="003A5A37"/>
    <w:rsid w:val="003C431D"/>
    <w:rsid w:val="003C44E9"/>
    <w:rsid w:val="003F0A5E"/>
    <w:rsid w:val="003F1F4F"/>
    <w:rsid w:val="003F3E5C"/>
    <w:rsid w:val="00400027"/>
    <w:rsid w:val="00412038"/>
    <w:rsid w:val="00415911"/>
    <w:rsid w:val="0041696C"/>
    <w:rsid w:val="00416F5B"/>
    <w:rsid w:val="00420C07"/>
    <w:rsid w:val="00422C2B"/>
    <w:rsid w:val="00453203"/>
    <w:rsid w:val="00453DDB"/>
    <w:rsid w:val="00480162"/>
    <w:rsid w:val="00480E9E"/>
    <w:rsid w:val="004852DD"/>
    <w:rsid w:val="00492AAB"/>
    <w:rsid w:val="00493A22"/>
    <w:rsid w:val="00495A83"/>
    <w:rsid w:val="004C00E4"/>
    <w:rsid w:val="004C63B3"/>
    <w:rsid w:val="004D5AEB"/>
    <w:rsid w:val="004D7837"/>
    <w:rsid w:val="004E00D4"/>
    <w:rsid w:val="004E2956"/>
    <w:rsid w:val="004E49AC"/>
    <w:rsid w:val="004E670E"/>
    <w:rsid w:val="004F6B26"/>
    <w:rsid w:val="00501453"/>
    <w:rsid w:val="00501E69"/>
    <w:rsid w:val="00506EB2"/>
    <w:rsid w:val="00524D27"/>
    <w:rsid w:val="0052552F"/>
    <w:rsid w:val="00526D0A"/>
    <w:rsid w:val="0052768D"/>
    <w:rsid w:val="005515B1"/>
    <w:rsid w:val="00570E35"/>
    <w:rsid w:val="005726F1"/>
    <w:rsid w:val="00584358"/>
    <w:rsid w:val="00586130"/>
    <w:rsid w:val="00591968"/>
    <w:rsid w:val="00591E9E"/>
    <w:rsid w:val="005A2018"/>
    <w:rsid w:val="005A4AF5"/>
    <w:rsid w:val="005A5EFC"/>
    <w:rsid w:val="005C48F3"/>
    <w:rsid w:val="005C67F5"/>
    <w:rsid w:val="005D6AA8"/>
    <w:rsid w:val="005E3522"/>
    <w:rsid w:val="005E35DE"/>
    <w:rsid w:val="005F53E9"/>
    <w:rsid w:val="0060179F"/>
    <w:rsid w:val="006056F4"/>
    <w:rsid w:val="006104AA"/>
    <w:rsid w:val="00615467"/>
    <w:rsid w:val="0062047A"/>
    <w:rsid w:val="00622FEB"/>
    <w:rsid w:val="006307E3"/>
    <w:rsid w:val="00637EA9"/>
    <w:rsid w:val="006414F8"/>
    <w:rsid w:val="006445A7"/>
    <w:rsid w:val="00655ADD"/>
    <w:rsid w:val="00671D71"/>
    <w:rsid w:val="00691285"/>
    <w:rsid w:val="00693D95"/>
    <w:rsid w:val="00697986"/>
    <w:rsid w:val="006A4ADA"/>
    <w:rsid w:val="006A69ED"/>
    <w:rsid w:val="006B70CC"/>
    <w:rsid w:val="006D1F41"/>
    <w:rsid w:val="006D44D8"/>
    <w:rsid w:val="006E02DD"/>
    <w:rsid w:val="006E4B79"/>
    <w:rsid w:val="00700D96"/>
    <w:rsid w:val="007015B3"/>
    <w:rsid w:val="0070408D"/>
    <w:rsid w:val="0070676F"/>
    <w:rsid w:val="00710ED7"/>
    <w:rsid w:val="007155E6"/>
    <w:rsid w:val="00717B08"/>
    <w:rsid w:val="0072425B"/>
    <w:rsid w:val="00725A26"/>
    <w:rsid w:val="00726A95"/>
    <w:rsid w:val="00734D04"/>
    <w:rsid w:val="007400EE"/>
    <w:rsid w:val="00745CE5"/>
    <w:rsid w:val="00752C95"/>
    <w:rsid w:val="00765F95"/>
    <w:rsid w:val="0076616F"/>
    <w:rsid w:val="00787ABC"/>
    <w:rsid w:val="007A1BD7"/>
    <w:rsid w:val="007B7F00"/>
    <w:rsid w:val="007D02F4"/>
    <w:rsid w:val="007E53C6"/>
    <w:rsid w:val="007F6327"/>
    <w:rsid w:val="0080683C"/>
    <w:rsid w:val="00817738"/>
    <w:rsid w:val="008202F8"/>
    <w:rsid w:val="00822D6C"/>
    <w:rsid w:val="00837397"/>
    <w:rsid w:val="008458FB"/>
    <w:rsid w:val="0085012A"/>
    <w:rsid w:val="00851A21"/>
    <w:rsid w:val="00853A40"/>
    <w:rsid w:val="00853EF6"/>
    <w:rsid w:val="00860ED8"/>
    <w:rsid w:val="00862CE5"/>
    <w:rsid w:val="00874F80"/>
    <w:rsid w:val="00885CFE"/>
    <w:rsid w:val="00891DB6"/>
    <w:rsid w:val="00893ACD"/>
    <w:rsid w:val="008A3546"/>
    <w:rsid w:val="008A43ED"/>
    <w:rsid w:val="008A64E2"/>
    <w:rsid w:val="008B4877"/>
    <w:rsid w:val="008C10E2"/>
    <w:rsid w:val="008C200A"/>
    <w:rsid w:val="008C42A9"/>
    <w:rsid w:val="008D0ABF"/>
    <w:rsid w:val="008E42FE"/>
    <w:rsid w:val="00903176"/>
    <w:rsid w:val="00924005"/>
    <w:rsid w:val="009432E2"/>
    <w:rsid w:val="0097139A"/>
    <w:rsid w:val="0098543B"/>
    <w:rsid w:val="0098636B"/>
    <w:rsid w:val="009902CF"/>
    <w:rsid w:val="009921E6"/>
    <w:rsid w:val="009942C8"/>
    <w:rsid w:val="00996A04"/>
    <w:rsid w:val="009B074B"/>
    <w:rsid w:val="009B56A1"/>
    <w:rsid w:val="009C5692"/>
    <w:rsid w:val="009D4C2A"/>
    <w:rsid w:val="009D540F"/>
    <w:rsid w:val="009E00A3"/>
    <w:rsid w:val="009F68B1"/>
    <w:rsid w:val="009F754A"/>
    <w:rsid w:val="00A15E86"/>
    <w:rsid w:val="00A24B69"/>
    <w:rsid w:val="00A46564"/>
    <w:rsid w:val="00A6200D"/>
    <w:rsid w:val="00A628B5"/>
    <w:rsid w:val="00A75D42"/>
    <w:rsid w:val="00A76A8C"/>
    <w:rsid w:val="00A76C09"/>
    <w:rsid w:val="00A76FDA"/>
    <w:rsid w:val="00AB2F39"/>
    <w:rsid w:val="00AC1456"/>
    <w:rsid w:val="00AD0EB0"/>
    <w:rsid w:val="00AD6A9D"/>
    <w:rsid w:val="00AF36BF"/>
    <w:rsid w:val="00AF6DCB"/>
    <w:rsid w:val="00B046FC"/>
    <w:rsid w:val="00B0552C"/>
    <w:rsid w:val="00B065E3"/>
    <w:rsid w:val="00B17985"/>
    <w:rsid w:val="00B34B2F"/>
    <w:rsid w:val="00B41359"/>
    <w:rsid w:val="00B4224B"/>
    <w:rsid w:val="00B50250"/>
    <w:rsid w:val="00B531B5"/>
    <w:rsid w:val="00B71F2F"/>
    <w:rsid w:val="00B805F2"/>
    <w:rsid w:val="00B80F5E"/>
    <w:rsid w:val="00B83764"/>
    <w:rsid w:val="00B85A66"/>
    <w:rsid w:val="00BA74B3"/>
    <w:rsid w:val="00BB235F"/>
    <w:rsid w:val="00BC0B5B"/>
    <w:rsid w:val="00BD0F9A"/>
    <w:rsid w:val="00BE27B5"/>
    <w:rsid w:val="00BE730C"/>
    <w:rsid w:val="00BF0301"/>
    <w:rsid w:val="00C227BE"/>
    <w:rsid w:val="00C23A07"/>
    <w:rsid w:val="00C438F6"/>
    <w:rsid w:val="00C5308E"/>
    <w:rsid w:val="00C63D98"/>
    <w:rsid w:val="00C6447B"/>
    <w:rsid w:val="00C7218E"/>
    <w:rsid w:val="00C7294D"/>
    <w:rsid w:val="00C74D52"/>
    <w:rsid w:val="00C820EF"/>
    <w:rsid w:val="00C8264C"/>
    <w:rsid w:val="00C97034"/>
    <w:rsid w:val="00CA24D7"/>
    <w:rsid w:val="00CA3A80"/>
    <w:rsid w:val="00CB4D77"/>
    <w:rsid w:val="00CC171F"/>
    <w:rsid w:val="00CC473F"/>
    <w:rsid w:val="00CD43E1"/>
    <w:rsid w:val="00CD5CC8"/>
    <w:rsid w:val="00CD6C14"/>
    <w:rsid w:val="00CF4677"/>
    <w:rsid w:val="00D0568A"/>
    <w:rsid w:val="00D17403"/>
    <w:rsid w:val="00D20273"/>
    <w:rsid w:val="00D20975"/>
    <w:rsid w:val="00D309AD"/>
    <w:rsid w:val="00D439C6"/>
    <w:rsid w:val="00D47A01"/>
    <w:rsid w:val="00D5309C"/>
    <w:rsid w:val="00D55CCC"/>
    <w:rsid w:val="00D563E1"/>
    <w:rsid w:val="00D66CCF"/>
    <w:rsid w:val="00D8009F"/>
    <w:rsid w:val="00D83F00"/>
    <w:rsid w:val="00D85C05"/>
    <w:rsid w:val="00D91E0B"/>
    <w:rsid w:val="00D93F00"/>
    <w:rsid w:val="00DA016E"/>
    <w:rsid w:val="00DC3D5F"/>
    <w:rsid w:val="00DC3FDC"/>
    <w:rsid w:val="00DC4F76"/>
    <w:rsid w:val="00DD63E6"/>
    <w:rsid w:val="00DF012D"/>
    <w:rsid w:val="00DF2262"/>
    <w:rsid w:val="00DF39C2"/>
    <w:rsid w:val="00DF66D4"/>
    <w:rsid w:val="00E03043"/>
    <w:rsid w:val="00E135B2"/>
    <w:rsid w:val="00E20DCE"/>
    <w:rsid w:val="00E30039"/>
    <w:rsid w:val="00E5017E"/>
    <w:rsid w:val="00E5297D"/>
    <w:rsid w:val="00E5523F"/>
    <w:rsid w:val="00E61333"/>
    <w:rsid w:val="00E63532"/>
    <w:rsid w:val="00E7537F"/>
    <w:rsid w:val="00E75DB3"/>
    <w:rsid w:val="00E86A08"/>
    <w:rsid w:val="00E916C3"/>
    <w:rsid w:val="00E91F3A"/>
    <w:rsid w:val="00E92612"/>
    <w:rsid w:val="00E96917"/>
    <w:rsid w:val="00EB39DB"/>
    <w:rsid w:val="00EC654C"/>
    <w:rsid w:val="00EC7DD8"/>
    <w:rsid w:val="00EF06F4"/>
    <w:rsid w:val="00EF4543"/>
    <w:rsid w:val="00F210A2"/>
    <w:rsid w:val="00F25EE9"/>
    <w:rsid w:val="00F30D3B"/>
    <w:rsid w:val="00F32E81"/>
    <w:rsid w:val="00F373F0"/>
    <w:rsid w:val="00F40B58"/>
    <w:rsid w:val="00F4476C"/>
    <w:rsid w:val="00F72F98"/>
    <w:rsid w:val="00F73825"/>
    <w:rsid w:val="00F83D62"/>
    <w:rsid w:val="00FA5888"/>
    <w:rsid w:val="00FB2BEB"/>
    <w:rsid w:val="00FB362C"/>
    <w:rsid w:val="00FC65CD"/>
    <w:rsid w:val="00FD5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970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3">
    <w:name w:val="Знак Знак Знак Знак"/>
    <w:basedOn w:val="a"/>
    <w:rsid w:val="00F30D3B"/>
    <w:pPr>
      <w:spacing w:after="0" w:line="240" w:lineRule="auto"/>
      <w:ind w:firstLine="720"/>
      <w:jc w:val="both"/>
    </w:pPr>
    <w:rPr>
      <w:rFonts w:ascii="Verdana" w:eastAsia="Times New Roman" w:hAnsi="Verdana" w:cs="Verdana"/>
      <w:sz w:val="28"/>
      <w:szCs w:val="20"/>
      <w:lang w:val="en-US"/>
    </w:rPr>
  </w:style>
  <w:style w:type="paragraph" w:styleId="a4">
    <w:name w:val="List Paragraph"/>
    <w:basedOn w:val="a"/>
    <w:uiPriority w:val="34"/>
    <w:qFormat/>
    <w:rsid w:val="00F30D3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0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0D3B"/>
    <w:rPr>
      <w:rFonts w:ascii="Tahoma" w:hAnsi="Tahoma" w:cs="Tahoma"/>
      <w:sz w:val="16"/>
      <w:szCs w:val="16"/>
    </w:rPr>
  </w:style>
  <w:style w:type="paragraph" w:customStyle="1" w:styleId="15-">
    <w:name w:val="15-Адресат"/>
    <w:basedOn w:val="a"/>
    <w:link w:val="15-0"/>
    <w:qFormat/>
    <w:rsid w:val="00B71F2F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5-0">
    <w:name w:val="15-Адресат Знак"/>
    <w:link w:val="15-"/>
    <w:rsid w:val="00B71F2F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7">
    <w:name w:val="Знак Знак Знак Знак"/>
    <w:basedOn w:val="a"/>
    <w:rsid w:val="00B71F2F"/>
    <w:pPr>
      <w:spacing w:after="0" w:line="240" w:lineRule="auto"/>
      <w:ind w:firstLine="720"/>
      <w:jc w:val="both"/>
    </w:pPr>
    <w:rPr>
      <w:rFonts w:ascii="Verdana" w:eastAsia="Times New Roman" w:hAnsi="Verdana" w:cs="Verdana"/>
      <w:sz w:val="28"/>
      <w:szCs w:val="20"/>
      <w:lang w:val="en-US"/>
    </w:rPr>
  </w:style>
  <w:style w:type="paragraph" w:customStyle="1" w:styleId="ConsPlusNormal">
    <w:name w:val="ConsPlusNormal"/>
    <w:rsid w:val="005E35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5E35D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E35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5E3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970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3">
    <w:name w:val="Знак Знак Знак Знак"/>
    <w:basedOn w:val="a"/>
    <w:rsid w:val="00F30D3B"/>
    <w:pPr>
      <w:spacing w:after="0" w:line="240" w:lineRule="auto"/>
      <w:ind w:firstLine="720"/>
      <w:jc w:val="both"/>
    </w:pPr>
    <w:rPr>
      <w:rFonts w:ascii="Verdana" w:eastAsia="Times New Roman" w:hAnsi="Verdana" w:cs="Verdana"/>
      <w:sz w:val="28"/>
      <w:szCs w:val="20"/>
      <w:lang w:val="en-US"/>
    </w:rPr>
  </w:style>
  <w:style w:type="paragraph" w:styleId="a4">
    <w:name w:val="List Paragraph"/>
    <w:basedOn w:val="a"/>
    <w:uiPriority w:val="34"/>
    <w:qFormat/>
    <w:rsid w:val="00F30D3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0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0D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6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88EC8-83DA-4511-B815-89C66A85C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Admin</cp:lastModifiedBy>
  <cp:revision>16</cp:revision>
  <cp:lastPrinted>2014-11-18T11:37:00Z</cp:lastPrinted>
  <dcterms:created xsi:type="dcterms:W3CDTF">2014-11-16T12:09:00Z</dcterms:created>
  <dcterms:modified xsi:type="dcterms:W3CDTF">2015-01-19T09:54:00Z</dcterms:modified>
</cp:coreProperties>
</file>